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CA5" w:rsidRDefault="00B2004A">
      <w:r>
        <w:t>Post Mortem Changes</w:t>
      </w:r>
      <w:r>
        <w:tab/>
      </w:r>
      <w:r>
        <w:tab/>
        <w:t>Name ______________________________________________________</w:t>
      </w:r>
    </w:p>
    <w:p w:rsidR="00B2004A" w:rsidRDefault="00B2004A">
      <w:r>
        <w:tab/>
      </w:r>
      <w:r>
        <w:tab/>
      </w:r>
      <w:r>
        <w:tab/>
      </w:r>
      <w:r>
        <w:tab/>
        <w:t>Date ______________________________ Class ____________________</w:t>
      </w:r>
    </w:p>
    <w:p w:rsidR="00B2004A" w:rsidRPr="0073140A" w:rsidRDefault="00B2004A">
      <w:pPr>
        <w:rPr>
          <w:b/>
        </w:rPr>
      </w:pPr>
      <w:r w:rsidRPr="0073140A">
        <w:rPr>
          <w:b/>
        </w:rPr>
        <w:t>Use the website</w:t>
      </w:r>
      <w:r>
        <w:t xml:space="preserve"> </w:t>
      </w:r>
      <w:hyperlink r:id="rId6" w:history="1">
        <w:r w:rsidRPr="00262795">
          <w:rPr>
            <w:rStyle w:val="Hyperlink"/>
          </w:rPr>
          <w:t>http://emedicine.medscape.com/article/1680032-overview</w:t>
        </w:r>
      </w:hyperlink>
      <w:r>
        <w:t xml:space="preserve"> </w:t>
      </w:r>
      <w:bookmarkStart w:id="0" w:name="_GoBack"/>
      <w:r w:rsidRPr="0073140A">
        <w:rPr>
          <w:b/>
        </w:rPr>
        <w:t>to answer the following questions.</w:t>
      </w:r>
    </w:p>
    <w:bookmarkEnd w:id="0"/>
    <w:p w:rsidR="00B2004A" w:rsidRDefault="00B2004A" w:rsidP="00B2004A">
      <w:pPr>
        <w:pStyle w:val="NoSpacing"/>
        <w:numPr>
          <w:ilvl w:val="0"/>
          <w:numId w:val="1"/>
        </w:numPr>
      </w:pPr>
      <w:r>
        <w:t>Why is it important to understand common post mortem changes and the variables that affect them?</w:t>
      </w:r>
    </w:p>
    <w:p w:rsidR="00B2004A" w:rsidRDefault="00B2004A" w:rsidP="00B2004A">
      <w:pPr>
        <w:pStyle w:val="NoSpacing"/>
      </w:pPr>
    </w:p>
    <w:p w:rsidR="00B2004A" w:rsidRDefault="00B2004A" w:rsidP="00B2004A">
      <w:pPr>
        <w:pStyle w:val="NoSpacing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>Post mortem change starts at the _________________________________ level and progresses to _______________________________ and ______________________________________.</w:t>
      </w:r>
    </w:p>
    <w:p w:rsidR="00B2004A" w:rsidRDefault="00B2004A" w:rsidP="00B2004A">
      <w:pPr>
        <w:pStyle w:val="NoSpacing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>What two processes cause post mortem changes?</w:t>
      </w:r>
    </w:p>
    <w:p w:rsidR="00B2004A" w:rsidRDefault="00B2004A" w:rsidP="00B2004A">
      <w:pPr>
        <w:pStyle w:val="ListParagraph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>What is putrefaction?</w:t>
      </w:r>
    </w:p>
    <w:p w:rsidR="00B2004A" w:rsidRDefault="00B2004A" w:rsidP="00B2004A">
      <w:pPr>
        <w:pStyle w:val="ListParagraph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>What changes in the body are caused by putrefaction?</w:t>
      </w:r>
    </w:p>
    <w:p w:rsidR="00B2004A" w:rsidRDefault="00B2004A" w:rsidP="00B2004A">
      <w:pPr>
        <w:pStyle w:val="ListParagraph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>What is autolysis?</w:t>
      </w:r>
    </w:p>
    <w:p w:rsidR="00B2004A" w:rsidRDefault="00B2004A" w:rsidP="00B2004A">
      <w:pPr>
        <w:pStyle w:val="ListParagraph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 xml:space="preserve">Where does it usually begin? </w:t>
      </w:r>
    </w:p>
    <w:p w:rsidR="00B2004A" w:rsidRDefault="00B2004A" w:rsidP="00B2004A">
      <w:pPr>
        <w:pStyle w:val="ListParagraph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>What might occur when autolysis occurs in arid regions?</w:t>
      </w:r>
    </w:p>
    <w:p w:rsidR="00B2004A" w:rsidRDefault="00B2004A" w:rsidP="00B2004A">
      <w:pPr>
        <w:pStyle w:val="ListParagraph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>List three common post mortem changes.</w:t>
      </w:r>
    </w:p>
    <w:p w:rsidR="00B2004A" w:rsidRDefault="00B2004A" w:rsidP="00B2004A">
      <w:pPr>
        <w:pStyle w:val="ListParagraph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>What are some variables that can affect post mortem changes?</w:t>
      </w:r>
    </w:p>
    <w:p w:rsidR="00B2004A" w:rsidRDefault="00B2004A" w:rsidP="00B2004A">
      <w:pPr>
        <w:pStyle w:val="ListParagraph"/>
      </w:pPr>
    </w:p>
    <w:p w:rsidR="00B2004A" w:rsidRDefault="00B2004A" w:rsidP="00B2004A">
      <w:pPr>
        <w:pStyle w:val="NoSpacing"/>
        <w:numPr>
          <w:ilvl w:val="0"/>
          <w:numId w:val="1"/>
        </w:numPr>
      </w:pPr>
      <w:r>
        <w:t>What is the general rule about the length of PMI?</w:t>
      </w:r>
    </w:p>
    <w:p w:rsidR="00B2004A" w:rsidRDefault="00B2004A" w:rsidP="00B2004A">
      <w:pPr>
        <w:pStyle w:val="ListParagraph"/>
      </w:pPr>
    </w:p>
    <w:p w:rsidR="00B2004A" w:rsidRDefault="004A1E3C" w:rsidP="004A1E3C">
      <w:pPr>
        <w:pStyle w:val="NoSpacing"/>
      </w:pPr>
      <w:r w:rsidRPr="0073140A">
        <w:rPr>
          <w:b/>
        </w:rPr>
        <w:t>Use the website</w:t>
      </w:r>
      <w:r>
        <w:t xml:space="preserve"> </w:t>
      </w:r>
      <w:hyperlink r:id="rId7" w:history="1">
        <w:r w:rsidRPr="00262795">
          <w:rPr>
            <w:rStyle w:val="Hyperlink"/>
          </w:rPr>
          <w:t>https://www.asdk12.org/staff/mason_brian/CALENDAR/67048_changes_in_death.pdf</w:t>
        </w:r>
      </w:hyperlink>
      <w:r>
        <w:t xml:space="preserve"> </w:t>
      </w:r>
      <w:r w:rsidRPr="0073140A">
        <w:rPr>
          <w:b/>
        </w:rPr>
        <w:t>to answer the following questions. Go to page 9 to begin.</w:t>
      </w: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 xml:space="preserve">Define: </w:t>
      </w:r>
      <w:proofErr w:type="spellStart"/>
      <w:r>
        <w:t>Algor</w:t>
      </w:r>
      <w:proofErr w:type="spellEnd"/>
      <w:r>
        <w:t xml:space="preserve"> mortis- </w:t>
      </w:r>
    </w:p>
    <w:p w:rsidR="004A1E3C" w:rsidRDefault="004A1E3C" w:rsidP="004A1E3C">
      <w:pPr>
        <w:pStyle w:val="NoSpacing"/>
      </w:pPr>
      <w:r>
        <w:t xml:space="preserve">  </w:t>
      </w:r>
    </w:p>
    <w:p w:rsidR="004A1E3C" w:rsidRDefault="004A1E3C" w:rsidP="004A1E3C">
      <w:pPr>
        <w:pStyle w:val="NoSpacing"/>
      </w:pPr>
      <w:r>
        <w:t xml:space="preserve">                  </w:t>
      </w:r>
      <w:r>
        <w:tab/>
        <w:t xml:space="preserve"> Livor mortis-</w:t>
      </w: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</w:pPr>
      <w:r>
        <w:tab/>
      </w:r>
      <w:r>
        <w:tab/>
        <w:t>Rigor mortis-</w:t>
      </w: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>What is the general rate of cooling for a body?</w:t>
      </w: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>What part of the body cools fastest?</w:t>
      </w:r>
    </w:p>
    <w:p w:rsidR="004A1E3C" w:rsidRDefault="004A1E3C" w:rsidP="004A1E3C">
      <w:pPr>
        <w:pStyle w:val="ListParagraph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>Is heat loss by the body an active or passive process?</w:t>
      </w:r>
    </w:p>
    <w:p w:rsidR="004A1E3C" w:rsidRDefault="004A1E3C" w:rsidP="004A1E3C">
      <w:pPr>
        <w:pStyle w:val="ListParagraph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 xml:space="preserve">What factors affect </w:t>
      </w:r>
      <w:proofErr w:type="spellStart"/>
      <w:r>
        <w:t>algor</w:t>
      </w:r>
      <w:proofErr w:type="spellEnd"/>
      <w:r>
        <w:t xml:space="preserve"> mortis?</w:t>
      </w:r>
    </w:p>
    <w:p w:rsidR="004A1E3C" w:rsidRDefault="004A1E3C" w:rsidP="004A1E3C">
      <w:pPr>
        <w:pStyle w:val="ListParagraph"/>
      </w:pP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>What happens in livor mortis?</w:t>
      </w: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>When can livor mortis first be observed?</w:t>
      </w:r>
    </w:p>
    <w:p w:rsidR="004A1E3C" w:rsidRDefault="004A1E3C" w:rsidP="004A1E3C">
      <w:pPr>
        <w:pStyle w:val="NoSpacing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>When is livor mortis fixed?</w:t>
      </w:r>
    </w:p>
    <w:p w:rsidR="004A1E3C" w:rsidRDefault="004A1E3C" w:rsidP="004A1E3C">
      <w:pPr>
        <w:pStyle w:val="ListParagraph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>Why is livor mortis fixed, or unchanging?</w:t>
      </w:r>
    </w:p>
    <w:p w:rsidR="004A1E3C" w:rsidRDefault="004A1E3C" w:rsidP="004A1E3C">
      <w:pPr>
        <w:pStyle w:val="ListParagraph"/>
      </w:pPr>
    </w:p>
    <w:p w:rsidR="004A1E3C" w:rsidRDefault="004A1E3C" w:rsidP="004A1E3C">
      <w:pPr>
        <w:pStyle w:val="NoSpacing"/>
        <w:numPr>
          <w:ilvl w:val="0"/>
          <w:numId w:val="1"/>
        </w:numPr>
      </w:pPr>
      <w:r>
        <w:t>What happens to fat after death?</w:t>
      </w:r>
    </w:p>
    <w:p w:rsidR="004A1E3C" w:rsidRDefault="004A1E3C" w:rsidP="004A1E3C">
      <w:pPr>
        <w:pStyle w:val="ListParagraph"/>
      </w:pPr>
    </w:p>
    <w:p w:rsidR="004A1E3C" w:rsidRDefault="0073140A" w:rsidP="004A1E3C">
      <w:pPr>
        <w:pStyle w:val="NoSpacing"/>
        <w:numPr>
          <w:ilvl w:val="0"/>
          <w:numId w:val="1"/>
        </w:numPr>
      </w:pPr>
      <w:r>
        <w:t>What is indicated by inappropriate lividity?</w:t>
      </w:r>
    </w:p>
    <w:p w:rsidR="0073140A" w:rsidRDefault="0073140A" w:rsidP="0073140A">
      <w:pPr>
        <w:pStyle w:val="ListParagraph"/>
      </w:pPr>
    </w:p>
    <w:p w:rsidR="0073140A" w:rsidRPr="0073140A" w:rsidRDefault="0073140A" w:rsidP="0073140A">
      <w:pPr>
        <w:pStyle w:val="NoSpacing"/>
        <w:rPr>
          <w:b/>
        </w:rPr>
      </w:pPr>
      <w:r w:rsidRPr="0073140A">
        <w:rPr>
          <w:b/>
        </w:rPr>
        <w:t>Go to slide #20.</w:t>
      </w:r>
    </w:p>
    <w:p w:rsidR="0073140A" w:rsidRDefault="0073140A" w:rsidP="0073140A">
      <w:pPr>
        <w:pStyle w:val="NoSpacing"/>
      </w:pPr>
    </w:p>
    <w:p w:rsidR="0073140A" w:rsidRDefault="0073140A" w:rsidP="0073140A">
      <w:pPr>
        <w:pStyle w:val="NoSpacing"/>
        <w:numPr>
          <w:ilvl w:val="0"/>
          <w:numId w:val="1"/>
        </w:numPr>
      </w:pPr>
      <w:r>
        <w:t>What is the earliest interval where rigor mortis might be observed?</w:t>
      </w:r>
    </w:p>
    <w:p w:rsidR="0073140A" w:rsidRDefault="0073140A" w:rsidP="0073140A">
      <w:pPr>
        <w:pStyle w:val="NoSpacing"/>
      </w:pPr>
    </w:p>
    <w:p w:rsidR="0073140A" w:rsidRDefault="0073140A" w:rsidP="0073140A">
      <w:pPr>
        <w:pStyle w:val="NoSpacing"/>
        <w:numPr>
          <w:ilvl w:val="0"/>
          <w:numId w:val="1"/>
        </w:numPr>
      </w:pPr>
      <w:r>
        <w:t>How long does rigor last?</w:t>
      </w:r>
    </w:p>
    <w:p w:rsidR="0073140A" w:rsidRDefault="0073140A" w:rsidP="0073140A">
      <w:pPr>
        <w:pStyle w:val="ListParagraph"/>
      </w:pPr>
    </w:p>
    <w:p w:rsidR="0073140A" w:rsidRDefault="0073140A" w:rsidP="0073140A">
      <w:pPr>
        <w:pStyle w:val="NoSpacing"/>
        <w:numPr>
          <w:ilvl w:val="0"/>
          <w:numId w:val="1"/>
        </w:numPr>
      </w:pPr>
      <w:r>
        <w:t>What might accelerate rigor?</w:t>
      </w:r>
    </w:p>
    <w:p w:rsidR="0073140A" w:rsidRDefault="0073140A" w:rsidP="0073140A">
      <w:pPr>
        <w:pStyle w:val="ListParagraph"/>
      </w:pPr>
    </w:p>
    <w:p w:rsidR="0073140A" w:rsidRDefault="0073140A" w:rsidP="0073140A">
      <w:pPr>
        <w:pStyle w:val="NoSpacing"/>
        <w:numPr>
          <w:ilvl w:val="0"/>
          <w:numId w:val="1"/>
        </w:numPr>
      </w:pPr>
      <w:r>
        <w:t>What affects does a cold environment have on rigor?</w:t>
      </w:r>
    </w:p>
    <w:p w:rsidR="0073140A" w:rsidRDefault="0073140A" w:rsidP="0073140A">
      <w:pPr>
        <w:pStyle w:val="ListParagraph"/>
      </w:pPr>
    </w:p>
    <w:p w:rsidR="0073140A" w:rsidRDefault="0073140A" w:rsidP="0073140A">
      <w:pPr>
        <w:pStyle w:val="NoSpacing"/>
      </w:pPr>
    </w:p>
    <w:p w:rsidR="004A1E3C" w:rsidRDefault="004A1E3C" w:rsidP="004A1E3C">
      <w:pPr>
        <w:pStyle w:val="NoSpacing"/>
      </w:pPr>
    </w:p>
    <w:sectPr w:rsidR="004A1E3C" w:rsidSect="00B2004A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2372D"/>
    <w:multiLevelType w:val="hybridMultilevel"/>
    <w:tmpl w:val="E0ACC0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4A"/>
    <w:rsid w:val="004A1E3C"/>
    <w:rsid w:val="0073140A"/>
    <w:rsid w:val="00945CA5"/>
    <w:rsid w:val="00B2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004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B2004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200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004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B2004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20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asdk12.org/staff/mason_brian/CALENDAR/67048_changes_in_death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medicine.medscape.com/article/1680032-overvie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cp:lastPrinted>2015-12-02T05:02:00Z</cp:lastPrinted>
  <dcterms:created xsi:type="dcterms:W3CDTF">2015-12-02T04:36:00Z</dcterms:created>
  <dcterms:modified xsi:type="dcterms:W3CDTF">2015-12-02T05:02:00Z</dcterms:modified>
</cp:coreProperties>
</file>